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sz w:val="42"/>
        </w:rPr>
        <w:t>Иван Примеров</w:t>
      </w:r>
    </w:p>
    <w:p>
      <w:pPr>
        <w:pStyle w:val="Subtitle"/>
      </w:pPr>
      <w:r>
        <w:rPr>
          <w:rFonts w:ascii="Arial" w:hAnsi="Arial"/>
          <w:sz w:val="24"/>
        </w:rPr>
        <w:t>Начинающий аналитик данных</w:t>
      </w:r>
    </w:p>
    <w:p>
      <w:r>
        <w:rPr>
          <w:rFonts w:ascii="Arial" w:hAnsi="Arial"/>
          <w:sz w:val="19"/>
        </w:rPr>
        <w:t>ivan@example.com · example.com/portfolio</w:t>
      </w:r>
    </w:p>
    <w:p>
      <w:r>
        <w:rPr>
          <w:rFonts w:ascii="Arial" w:hAnsi="Arial"/>
          <w:color w:val="6B645D"/>
          <w:sz w:val="17"/>
        </w:rPr>
        <w:t>Новосибирск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 СЕБЕ</w:t>
      </w:r>
    </w:p>
    <w:p>
      <w:r>
        <w:rPr>
          <w:rFonts w:ascii="Arial" w:hAnsi="Arial"/>
          <w:sz w:val="19"/>
        </w:rPr>
        <w:t>Завершил обучение по прикладной математике. Ищу первую работу в аналитике: умею подготовить данные, написать SQL-запрос и объяснить выводы.</w:t>
        <w:br/>
        <w:t>Инструменты: SQL, Python и pandas, Excel, сводные таблицы.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ОПЫТ РАБОТЫ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Аналитик данных · Учебный проект «Анализ продаж»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февраль — май 2026</w:t>
            </w:r>
          </w:p>
        </w:tc>
      </w:tr>
    </w:tbl>
    <w:p>
      <w:r>
        <w:rPr>
          <w:rFonts w:ascii="Arial" w:hAnsi="Arial"/>
          <w:color w:val="6B645D"/>
          <w:sz w:val="17"/>
        </w:rPr>
        <w:t>Учебный проект, не коммерческий опыт</w:t>
      </w:r>
    </w:p>
    <w:p>
      <w:r>
        <w:rPr>
          <w:rFonts w:ascii="Arial" w:hAnsi="Arial"/>
          <w:color w:val="6B645D"/>
          <w:sz w:val="17"/>
        </w:rPr>
        <w:t>https://example.com/sales-analysis</w:t>
      </w:r>
    </w:p>
    <w:p>
      <w:r>
        <w:rPr>
          <w:rFonts w:ascii="Arial" w:hAnsi="Arial"/>
          <w:sz w:val="19"/>
        </w:rPr>
        <w:t>Исследовал открытый набор заказов: описал структуру таблиц, очистил дубли и построил отчёт по выручке. Все выводы проверил на исходных данных.</w:t>
      </w:r>
    </w:p>
    <w:p>
      <w:pPr>
        <w:keepNext/>
      </w:pPr>
      <w:r>
        <w:rPr>
          <w:rFonts w:ascii="Arial" w:hAnsi="Arial"/>
          <w:b/>
          <w:sz w:val="19"/>
        </w:rPr>
        <w:t>Достижения</w:t>
      </w:r>
    </w:p>
    <w:p>
      <w:pPr>
        <w:keepLines/>
        <w:ind w:left="227" w:hanging="227"/>
      </w:pPr>
      <w:r>
        <w:rPr>
          <w:rFonts w:ascii="Arial" w:hAnsi="Arial"/>
          <w:color w:val="E2574C"/>
          <w:sz w:val="19"/>
        </w:rPr>
        <w:t xml:space="preserve">▪  </w:t>
      </w:r>
      <w:r>
        <w:rPr>
          <w:rFonts w:ascii="Arial" w:hAnsi="Arial"/>
          <w:sz w:val="19"/>
        </w:rPr>
        <w:t>Подготовил SQL-запросы и контрольные расчёты, которые выявляют пропущенные заказы и повторный учёт платежей.</w:t>
      </w:r>
    </w:p>
    <w:p>
      <w:pPr>
        <w:keepLines/>
        <w:ind w:left="227" w:hanging="227"/>
      </w:pPr>
      <w:r>
        <w:rPr>
          <w:rFonts w:ascii="Arial" w:hAnsi="Arial"/>
          <w:color w:val="E2574C"/>
          <w:sz w:val="19"/>
        </w:rPr>
        <w:t xml:space="preserve">▪  </w:t>
      </w:r>
      <w:r>
        <w:rPr>
          <w:rFonts w:ascii="Arial" w:hAnsi="Arial"/>
          <w:sz w:val="19"/>
        </w:rPr>
        <w:t>Собрал графики по месяцам и описал ограничения данных в README проекта.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ОБРАЗОВАНИЕ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Учебный университет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2022 — 2026</w:t>
            </w:r>
          </w:p>
        </w:tc>
      </w:tr>
    </w:tbl>
    <w:p>
      <w:r>
        <w:rPr>
          <w:rFonts w:ascii="Arial" w:hAnsi="Arial"/>
          <w:sz w:val="19"/>
        </w:rPr>
        <w:t>Прикладная математика и информатика</w:t>
      </w:r>
    </w:p>
    <w:p>
      <w:r>
        <w:rPr>
          <w:rFonts w:ascii="Arial" w:hAnsi="Arial"/>
          <w:color w:val="6B645D"/>
          <w:sz w:val="17"/>
        </w:rPr>
        <w:t>Бакалавр · Новосибирск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КУРСЫ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SQL для анализа данных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апрель 2026</w:t>
            </w:r>
          </w:p>
        </w:tc>
      </w:tr>
    </w:tbl>
    <w:p>
      <w:r>
        <w:rPr>
          <w:rFonts w:ascii="Arial" w:hAnsi="Arial"/>
          <w:sz w:val="19"/>
        </w:rPr>
        <w:t>Учебный курс. Итоговая работа: отчёт по заказам с JOIN и оконными функциями.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ЯЗЫКИ</w:t>
      </w:r>
    </w:p>
    <w:p>
      <w:r>
        <w:rPr>
          <w:rFonts w:ascii="Arial" w:hAnsi="Arial"/>
          <w:sz w:val="19"/>
        </w:rPr>
        <w:t>Русский — Родной · Английский — B1 — средний</w:t>
      </w:r>
    </w:p>
    <w:sectPr w:rsidR="00FC693F" w:rsidRPr="0006063C" w:rsidSect="00034616">
      <w:footerReference w:type="default" r:id="rId9"/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B645D"/>
        <w:sz w:val="14"/>
      </w:rPr>
      <w:t>Учебный пример · данные вымышлены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8" w:lineRule="auto" w:after="85"/>
    </w:pPr>
    <w:rPr>
      <w:rFonts w:ascii="Arial" w:hAnsi="Arial"/>
      <w:b w:val="0"/>
      <w:i w:val="0"/>
      <w:color w:val="26221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70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E2574C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13" w:line="276" w:lineRule="auto" w:before="0"/>
      <w:contextualSpacing/>
    </w:pPr>
    <w:rPr>
      <w:rFonts w:asciiTheme="majorHAnsi" w:eastAsiaTheme="majorEastAsia" w:hAnsiTheme="majorHAnsi" w:cstheme="majorBidi" w:ascii="Arial" w:hAnsi="Arial"/>
      <w:b/>
      <w:i w:val="0"/>
      <w:color w:val="26221F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70"/>
    </w:pPr>
    <w:rPr>
      <w:rFonts w:asciiTheme="majorHAnsi" w:eastAsiaTheme="majorEastAsia" w:hAnsiTheme="majorHAnsi" w:cstheme="majorBidi" w:ascii="Arial" w:hAnsi="Arial"/>
      <w:b w:val="0"/>
      <w:i w:val="0"/>
      <w:iCs/>
      <w:color w:val="6B645D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</dc:title>
  <dc:subject/>
  <dc:creator>HireSeeker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